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46" w:rsidRPr="00960D94" w:rsidRDefault="00652BCE" w:rsidP="00652BCE">
      <w:pPr>
        <w:rPr>
          <w:b/>
          <w:sz w:val="28"/>
          <w:szCs w:val="28"/>
        </w:rPr>
      </w:pPr>
      <w:bookmarkStart w:id="0" w:name="_GoBack"/>
      <w:bookmarkEnd w:id="0"/>
      <w:r w:rsidRPr="00960D94">
        <w:rPr>
          <w:b/>
          <w:sz w:val="28"/>
          <w:szCs w:val="28"/>
        </w:rPr>
        <w:t>NAVODILA ZA URJENJE BRANJE DOMA</w:t>
      </w:r>
    </w:p>
    <w:p w:rsidR="00652BCE" w:rsidRPr="00960D94" w:rsidRDefault="00652BCE" w:rsidP="00652BCE">
      <w:pPr>
        <w:rPr>
          <w:sz w:val="24"/>
          <w:szCs w:val="24"/>
        </w:rPr>
      </w:pPr>
      <w:r w:rsidRPr="00960D94">
        <w:rPr>
          <w:sz w:val="24"/>
          <w:szCs w:val="24"/>
        </w:rPr>
        <w:t>• Otrok naj vsak dan glasno bere vsaj 10 minut (v fazi učenja branja). Glasove naj pri tem vleče  - poje (med glasovi ene besede ne sme biti pavze – tišine. Če je potrebno, naj si otrok črke odkriva sproti – s prstom, da mu bo tako lažje prebrati vezano.</w:t>
      </w:r>
    </w:p>
    <w:p w:rsidR="00652BCE" w:rsidRPr="00960D94" w:rsidRDefault="00652BCE" w:rsidP="00652BCE">
      <w:pPr>
        <w:rPr>
          <w:sz w:val="24"/>
          <w:szCs w:val="24"/>
        </w:rPr>
      </w:pPr>
      <w:r w:rsidRPr="00960D94">
        <w:rPr>
          <w:sz w:val="24"/>
          <w:szCs w:val="24"/>
        </w:rPr>
        <w:t>• Otrok naj uporablja bralni kartonček, karton ali list, s katerim si bo pokrival spodnje vrstice – vrstice pod tisto, ki jo bere. Odkriva naj vrstico pod vrstico.</w:t>
      </w:r>
    </w:p>
    <w:p w:rsidR="000C73B4" w:rsidRPr="00960D94" w:rsidRDefault="000C73B4" w:rsidP="00652BCE">
      <w:pPr>
        <w:rPr>
          <w:sz w:val="24"/>
          <w:szCs w:val="24"/>
        </w:rPr>
      </w:pPr>
      <w:r w:rsidRPr="00960D94">
        <w:rPr>
          <w:sz w:val="24"/>
          <w:szCs w:val="24"/>
        </w:rPr>
        <w:t>• Starši pri branju sodelujete tako, da ga poslušate in ga sproti opozorite na napake. Besede, ki jih je napačno prebral, lahko izpišete in jih otrok lahko kasneje ponovno bere in se tako uri. Težke besede lahko preberete skupaj z otrokom.</w:t>
      </w:r>
    </w:p>
    <w:p w:rsidR="000C73B4" w:rsidRDefault="000C73B4" w:rsidP="00652BCE">
      <w:pPr>
        <w:rPr>
          <w:sz w:val="24"/>
          <w:szCs w:val="24"/>
        </w:rPr>
      </w:pPr>
      <w:r w:rsidRPr="00960D94">
        <w:rPr>
          <w:sz w:val="24"/>
          <w:szCs w:val="24"/>
        </w:rPr>
        <w:t>• Vsak dan naj pre</w:t>
      </w:r>
      <w:r w:rsidR="00CD52F9" w:rsidRPr="00960D94">
        <w:rPr>
          <w:sz w:val="24"/>
          <w:szCs w:val="24"/>
        </w:rPr>
        <w:t>bere eno zgodbo (prvošolcem</w:t>
      </w:r>
      <w:r w:rsidRPr="00960D94">
        <w:rPr>
          <w:sz w:val="24"/>
          <w:szCs w:val="24"/>
        </w:rPr>
        <w:t>, ki še ne berejo</w:t>
      </w:r>
      <w:r w:rsidR="00CD52F9" w:rsidRPr="00960D94">
        <w:rPr>
          <w:sz w:val="24"/>
          <w:szCs w:val="24"/>
        </w:rPr>
        <w:t>, jo preberete Vi). To zgodbo naj otrok potem obnovi – pove vsebino prebranega sam; če ne gre</w:t>
      </w:r>
      <w:r w:rsidR="00B01D55" w:rsidRPr="00960D94">
        <w:rPr>
          <w:sz w:val="24"/>
          <w:szCs w:val="24"/>
        </w:rPr>
        <w:t>, pa mu postavljajte vprašanja, na katera bo odgovoril. Tisti, ki že pišejo, lahko odgovorijo tudi pisno.</w:t>
      </w: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A67483" w:rsidRPr="00960D94" w:rsidRDefault="00A67483" w:rsidP="00652BCE">
      <w:pPr>
        <w:rPr>
          <w:b/>
          <w:sz w:val="28"/>
          <w:szCs w:val="28"/>
        </w:rPr>
      </w:pPr>
      <w:r w:rsidRPr="00960D94">
        <w:rPr>
          <w:b/>
          <w:sz w:val="28"/>
          <w:szCs w:val="28"/>
        </w:rPr>
        <w:lastRenderedPageBreak/>
        <w:t>GOVOR, BRANJE IN PISANJE URIMO NA ZABAVEN NAČIN</w:t>
      </w:r>
    </w:p>
    <w:p w:rsidR="003E6E5E" w:rsidRPr="00960D94" w:rsidRDefault="008951A6" w:rsidP="00652BCE">
      <w:pPr>
        <w:rPr>
          <w:sz w:val="24"/>
          <w:szCs w:val="24"/>
        </w:rPr>
      </w:pPr>
      <w:r>
        <w:rPr>
          <w:sz w:val="24"/>
          <w:szCs w:val="24"/>
        </w:rPr>
        <w:t xml:space="preserve">- </w:t>
      </w:r>
      <w:r w:rsidR="00A67483" w:rsidRPr="00960D94">
        <w:rPr>
          <w:sz w:val="24"/>
          <w:szCs w:val="24"/>
        </w:rPr>
        <w:t>imena na določeno črko</w:t>
      </w:r>
    </w:p>
    <w:p w:rsidR="00A67483" w:rsidRPr="00960D94" w:rsidRDefault="00A67483" w:rsidP="00652BCE">
      <w:pPr>
        <w:rPr>
          <w:sz w:val="24"/>
          <w:szCs w:val="24"/>
        </w:rPr>
      </w:pPr>
      <w:r w:rsidRPr="00960D94">
        <w:rPr>
          <w:sz w:val="24"/>
          <w:szCs w:val="24"/>
        </w:rPr>
        <w:t>- besede na določen glas</w:t>
      </w:r>
    </w:p>
    <w:p w:rsidR="00A67483" w:rsidRPr="00960D94" w:rsidRDefault="00A67483" w:rsidP="00652BCE">
      <w:pPr>
        <w:rPr>
          <w:sz w:val="24"/>
          <w:szCs w:val="24"/>
        </w:rPr>
      </w:pPr>
      <w:r w:rsidRPr="00960D94">
        <w:rPr>
          <w:sz w:val="24"/>
          <w:szCs w:val="24"/>
        </w:rPr>
        <w:t>- druga beseda se začne na zadnji glas prve besede</w:t>
      </w:r>
    </w:p>
    <w:p w:rsidR="00A67483" w:rsidRPr="00960D94" w:rsidRDefault="00A67483" w:rsidP="00652BCE">
      <w:pPr>
        <w:rPr>
          <w:sz w:val="24"/>
          <w:szCs w:val="24"/>
        </w:rPr>
      </w:pPr>
      <w:r w:rsidRPr="00960D94">
        <w:rPr>
          <w:sz w:val="24"/>
          <w:szCs w:val="24"/>
        </w:rPr>
        <w:t xml:space="preserve">- </w:t>
      </w:r>
      <w:r w:rsidR="00494482" w:rsidRPr="00960D94">
        <w:rPr>
          <w:sz w:val="24"/>
          <w:szCs w:val="24"/>
        </w:rPr>
        <w:t>na katerem mestu v besedi slišimo določen glas</w:t>
      </w:r>
    </w:p>
    <w:p w:rsidR="00494482" w:rsidRPr="00960D94" w:rsidRDefault="00494482" w:rsidP="00652BCE">
      <w:pPr>
        <w:rPr>
          <w:sz w:val="24"/>
          <w:szCs w:val="24"/>
        </w:rPr>
      </w:pPr>
      <w:r w:rsidRPr="00960D94">
        <w:rPr>
          <w:sz w:val="24"/>
          <w:szCs w:val="24"/>
        </w:rPr>
        <w:t>- vas, mesto…</w:t>
      </w:r>
    </w:p>
    <w:p w:rsidR="00494482" w:rsidRPr="00960D94" w:rsidRDefault="00494482" w:rsidP="00652BCE">
      <w:pPr>
        <w:rPr>
          <w:sz w:val="24"/>
          <w:szCs w:val="24"/>
        </w:rPr>
      </w:pPr>
      <w:r w:rsidRPr="00960D94">
        <w:rPr>
          <w:sz w:val="24"/>
          <w:szCs w:val="24"/>
        </w:rPr>
        <w:t>- v besedilu poišči vse besede, ki se začenjajo na določeno črko</w:t>
      </w:r>
    </w:p>
    <w:p w:rsidR="00494482" w:rsidRPr="00960D94" w:rsidRDefault="00494482" w:rsidP="00652BCE">
      <w:pPr>
        <w:rPr>
          <w:sz w:val="24"/>
          <w:szCs w:val="24"/>
        </w:rPr>
      </w:pPr>
      <w:r w:rsidRPr="00960D94">
        <w:rPr>
          <w:sz w:val="24"/>
          <w:szCs w:val="24"/>
        </w:rPr>
        <w:t>- v besedilu poišči vse črke b (in jih obkroži, pobarvaj)</w:t>
      </w:r>
    </w:p>
    <w:p w:rsidR="00494482" w:rsidRPr="00960D94" w:rsidRDefault="00494482" w:rsidP="00652BCE">
      <w:pPr>
        <w:rPr>
          <w:sz w:val="24"/>
          <w:szCs w:val="24"/>
        </w:rPr>
      </w:pPr>
      <w:r w:rsidRPr="00960D94">
        <w:rPr>
          <w:sz w:val="24"/>
          <w:szCs w:val="24"/>
        </w:rPr>
        <w:t>- prepiši besede</w:t>
      </w:r>
    </w:p>
    <w:p w:rsidR="00494482" w:rsidRDefault="00494482" w:rsidP="00652BCE">
      <w:pPr>
        <w:rPr>
          <w:sz w:val="24"/>
          <w:szCs w:val="24"/>
        </w:rPr>
      </w:pPr>
      <w:r w:rsidRPr="00960D94">
        <w:rPr>
          <w:sz w:val="24"/>
          <w:szCs w:val="24"/>
        </w:rPr>
        <w:t>- tvori in zapiši povedi z določenimi besedami</w:t>
      </w:r>
    </w:p>
    <w:p w:rsidR="00960D94" w:rsidRDefault="00960D94" w:rsidP="00652BCE">
      <w:pPr>
        <w:rPr>
          <w:sz w:val="24"/>
          <w:szCs w:val="24"/>
        </w:rPr>
      </w:pPr>
    </w:p>
    <w:p w:rsidR="00960D94" w:rsidRDefault="00960D94" w:rsidP="00652BCE">
      <w:pPr>
        <w:rPr>
          <w:sz w:val="24"/>
          <w:szCs w:val="24"/>
        </w:rPr>
      </w:pPr>
    </w:p>
    <w:p w:rsidR="00960D94" w:rsidRDefault="003E6E5E" w:rsidP="00652BCE">
      <w:pPr>
        <w:rPr>
          <w:sz w:val="24"/>
          <w:szCs w:val="24"/>
        </w:rPr>
      </w:pPr>
      <w:r>
        <w:rPr>
          <w:noProof/>
          <w:sz w:val="24"/>
          <w:szCs w:val="24"/>
          <w:lang w:eastAsia="sl-SI"/>
        </w:rPr>
        <w:drawing>
          <wp:anchor distT="0" distB="0" distL="114300" distR="114300" simplePos="0" relativeHeight="251658240" behindDoc="1" locked="0" layoutInCell="1" allowOverlap="1" wp14:anchorId="2709D443" wp14:editId="3F20C869">
            <wp:simplePos x="0" y="0"/>
            <wp:positionH relativeFrom="margin">
              <wp:align>center</wp:align>
            </wp:positionH>
            <wp:positionV relativeFrom="paragraph">
              <wp:posOffset>10160</wp:posOffset>
            </wp:positionV>
            <wp:extent cx="1359535" cy="1314822"/>
            <wp:effectExtent l="0" t="0" r="0" b="0"/>
            <wp:wrapTight wrapText="bothSides">
              <wp:wrapPolygon edited="0">
                <wp:start x="0" y="0"/>
                <wp:lineTo x="0" y="21287"/>
                <wp:lineTo x="21186" y="21287"/>
                <wp:lineTo x="2118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d_reading_0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535" cy="1314822"/>
                    </a:xfrm>
                    <a:prstGeom prst="rect">
                      <a:avLst/>
                    </a:prstGeom>
                  </pic:spPr>
                </pic:pic>
              </a:graphicData>
            </a:graphic>
            <wp14:sizeRelH relativeFrom="page">
              <wp14:pctWidth>0</wp14:pctWidth>
            </wp14:sizeRelH>
            <wp14:sizeRelV relativeFrom="page">
              <wp14:pctHeight>0</wp14:pctHeight>
            </wp14:sizeRelV>
          </wp:anchor>
        </w:drawing>
      </w:r>
    </w:p>
    <w:p w:rsidR="00960D94" w:rsidRDefault="00960D94" w:rsidP="00652BCE">
      <w:pPr>
        <w:rPr>
          <w:sz w:val="24"/>
          <w:szCs w:val="24"/>
        </w:rPr>
      </w:pPr>
    </w:p>
    <w:p w:rsidR="00960D94" w:rsidRPr="00960D94" w:rsidRDefault="00960D94" w:rsidP="00652BCE">
      <w:pPr>
        <w:rPr>
          <w:sz w:val="24"/>
          <w:szCs w:val="24"/>
        </w:rPr>
      </w:pPr>
    </w:p>
    <w:p w:rsidR="0020040B" w:rsidRDefault="0020040B" w:rsidP="00960D94">
      <w:pPr>
        <w:rPr>
          <w:b/>
          <w:sz w:val="28"/>
          <w:szCs w:val="28"/>
        </w:rPr>
      </w:pPr>
    </w:p>
    <w:p w:rsidR="0020040B" w:rsidRDefault="0020040B" w:rsidP="00960D94">
      <w:pPr>
        <w:rPr>
          <w:b/>
          <w:sz w:val="28"/>
          <w:szCs w:val="28"/>
        </w:rPr>
      </w:pPr>
    </w:p>
    <w:p w:rsidR="00960D94" w:rsidRPr="00960D94" w:rsidRDefault="00960D94" w:rsidP="00960D94">
      <w:pPr>
        <w:rPr>
          <w:b/>
          <w:sz w:val="28"/>
          <w:szCs w:val="28"/>
        </w:rPr>
      </w:pPr>
      <w:r w:rsidRPr="00960D94">
        <w:rPr>
          <w:b/>
          <w:sz w:val="28"/>
          <w:szCs w:val="28"/>
        </w:rPr>
        <w:lastRenderedPageBreak/>
        <w:t>GOVOR, BRANJE IN PISANJE URIMO NA ZABAVEN NAČIN</w:t>
      </w:r>
    </w:p>
    <w:p w:rsidR="00494482" w:rsidRPr="00960D94" w:rsidRDefault="00494482" w:rsidP="00652BCE">
      <w:pPr>
        <w:rPr>
          <w:sz w:val="24"/>
          <w:szCs w:val="24"/>
        </w:rPr>
      </w:pPr>
      <w:r w:rsidRPr="00960D94">
        <w:rPr>
          <w:sz w:val="24"/>
          <w:szCs w:val="24"/>
        </w:rPr>
        <w:t>- dopolnjevanje besedila</w:t>
      </w:r>
    </w:p>
    <w:p w:rsidR="00494482" w:rsidRPr="00960D94" w:rsidRDefault="00494482" w:rsidP="00652BCE">
      <w:pPr>
        <w:rPr>
          <w:sz w:val="24"/>
          <w:szCs w:val="24"/>
        </w:rPr>
      </w:pPr>
      <w:r w:rsidRPr="00960D94">
        <w:rPr>
          <w:sz w:val="24"/>
          <w:szCs w:val="24"/>
        </w:rPr>
        <w:t xml:space="preserve">- </w:t>
      </w:r>
      <w:r w:rsidR="00960D94" w:rsidRPr="00960D94">
        <w:rPr>
          <w:sz w:val="24"/>
          <w:szCs w:val="24"/>
        </w:rPr>
        <w:t>zamenjava napačnih besed</w:t>
      </w:r>
    </w:p>
    <w:p w:rsidR="00960D94" w:rsidRPr="00960D94" w:rsidRDefault="00960D94" w:rsidP="00652BCE">
      <w:pPr>
        <w:rPr>
          <w:sz w:val="24"/>
          <w:szCs w:val="24"/>
        </w:rPr>
      </w:pPr>
      <w:r w:rsidRPr="00960D94">
        <w:rPr>
          <w:sz w:val="24"/>
          <w:szCs w:val="24"/>
        </w:rPr>
        <w:t>- ilustriranje posameznih povedi</w:t>
      </w:r>
    </w:p>
    <w:p w:rsidR="00960D94" w:rsidRPr="00960D94" w:rsidRDefault="00960D94" w:rsidP="00652BCE">
      <w:pPr>
        <w:rPr>
          <w:sz w:val="24"/>
          <w:szCs w:val="24"/>
        </w:rPr>
      </w:pPr>
      <w:r w:rsidRPr="00960D94">
        <w:rPr>
          <w:sz w:val="24"/>
          <w:szCs w:val="24"/>
        </w:rPr>
        <w:t>- bogatenje samostalnikov</w:t>
      </w:r>
    </w:p>
    <w:p w:rsidR="00960D94" w:rsidRPr="00960D94" w:rsidRDefault="00960D94" w:rsidP="00652BCE">
      <w:pPr>
        <w:rPr>
          <w:sz w:val="24"/>
          <w:szCs w:val="24"/>
        </w:rPr>
      </w:pPr>
      <w:r w:rsidRPr="00960D94">
        <w:rPr>
          <w:sz w:val="24"/>
          <w:szCs w:val="24"/>
        </w:rPr>
        <w:t>- opisovanje predmeta</w:t>
      </w:r>
    </w:p>
    <w:p w:rsidR="00960D94" w:rsidRPr="00960D94" w:rsidRDefault="00960D94" w:rsidP="00960D94">
      <w:pPr>
        <w:rPr>
          <w:sz w:val="24"/>
          <w:szCs w:val="24"/>
        </w:rPr>
      </w:pPr>
      <w:r w:rsidRPr="00960D94">
        <w:rPr>
          <w:sz w:val="24"/>
          <w:szCs w:val="24"/>
        </w:rPr>
        <w:t>- nadpomenke, podp</w:t>
      </w:r>
      <w:r>
        <w:rPr>
          <w:sz w:val="24"/>
          <w:szCs w:val="24"/>
        </w:rPr>
        <w:t xml:space="preserve">omenke, sopomenke, protipomenke </w:t>
      </w:r>
    </w:p>
    <w:p w:rsidR="00960D94" w:rsidRPr="00960D94" w:rsidRDefault="00960D94" w:rsidP="00652BCE">
      <w:pPr>
        <w:rPr>
          <w:sz w:val="24"/>
          <w:szCs w:val="24"/>
        </w:rPr>
      </w:pPr>
      <w:r w:rsidRPr="00960D94">
        <w:rPr>
          <w:sz w:val="24"/>
          <w:szCs w:val="24"/>
        </w:rPr>
        <w:t>- branje besedila s sličicami</w:t>
      </w:r>
    </w:p>
    <w:p w:rsidR="00960D94" w:rsidRPr="00960D94" w:rsidRDefault="00960D94" w:rsidP="00652BCE">
      <w:pPr>
        <w:rPr>
          <w:sz w:val="24"/>
          <w:szCs w:val="24"/>
        </w:rPr>
      </w:pPr>
      <w:r w:rsidRPr="00960D94">
        <w:rPr>
          <w:sz w:val="24"/>
          <w:szCs w:val="24"/>
        </w:rPr>
        <w:t>- besedni red v povedih (kartončki z besedami)</w:t>
      </w:r>
    </w:p>
    <w:p w:rsidR="00960D94" w:rsidRDefault="00960D94" w:rsidP="00652BCE">
      <w:pPr>
        <w:rPr>
          <w:sz w:val="24"/>
          <w:szCs w:val="24"/>
        </w:rPr>
      </w:pPr>
      <w:r w:rsidRPr="00960D94">
        <w:rPr>
          <w:sz w:val="24"/>
          <w:szCs w:val="24"/>
        </w:rPr>
        <w:t>- tvorba povedi z danimi besedami</w:t>
      </w:r>
    </w:p>
    <w:p w:rsidR="00E55717" w:rsidRDefault="00E55717" w:rsidP="00652BCE">
      <w:pPr>
        <w:rPr>
          <w:sz w:val="24"/>
          <w:szCs w:val="24"/>
        </w:rPr>
      </w:pPr>
    </w:p>
    <w:p w:rsidR="00E55717" w:rsidRDefault="00E55717" w:rsidP="00652BCE">
      <w:pPr>
        <w:rPr>
          <w:sz w:val="24"/>
          <w:szCs w:val="24"/>
        </w:rPr>
      </w:pPr>
    </w:p>
    <w:p w:rsidR="00E55717" w:rsidRDefault="00E55717" w:rsidP="00652BCE">
      <w:pPr>
        <w:rPr>
          <w:sz w:val="24"/>
          <w:szCs w:val="24"/>
        </w:rPr>
      </w:pPr>
    </w:p>
    <w:p w:rsidR="00E55717" w:rsidRDefault="003E6E5E" w:rsidP="00652BCE">
      <w:pPr>
        <w:rPr>
          <w:sz w:val="24"/>
          <w:szCs w:val="24"/>
        </w:rPr>
      </w:pPr>
      <w:r>
        <w:rPr>
          <w:noProof/>
          <w:sz w:val="24"/>
          <w:szCs w:val="24"/>
          <w:lang w:eastAsia="sl-SI"/>
        </w:rPr>
        <w:drawing>
          <wp:anchor distT="0" distB="0" distL="114300" distR="114300" simplePos="0" relativeHeight="251659264" behindDoc="1" locked="0" layoutInCell="1" allowOverlap="1" wp14:anchorId="637A4453" wp14:editId="649C0D20">
            <wp:simplePos x="0" y="0"/>
            <wp:positionH relativeFrom="column">
              <wp:posOffset>1188720</wp:posOffset>
            </wp:positionH>
            <wp:positionV relativeFrom="paragraph">
              <wp:posOffset>15240</wp:posOffset>
            </wp:positionV>
            <wp:extent cx="1120775" cy="1561465"/>
            <wp:effectExtent l="0" t="0" r="3175" b="635"/>
            <wp:wrapTight wrapText="bothSides">
              <wp:wrapPolygon edited="0">
                <wp:start x="0" y="0"/>
                <wp:lineTo x="0" y="21345"/>
                <wp:lineTo x="21294" y="21345"/>
                <wp:lineTo x="21294"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01_4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775" cy="1561465"/>
                    </a:xfrm>
                    <a:prstGeom prst="rect">
                      <a:avLst/>
                    </a:prstGeom>
                  </pic:spPr>
                </pic:pic>
              </a:graphicData>
            </a:graphic>
            <wp14:sizeRelH relativeFrom="page">
              <wp14:pctWidth>0</wp14:pctWidth>
            </wp14:sizeRelH>
            <wp14:sizeRelV relativeFrom="page">
              <wp14:pctHeight>0</wp14:pctHeight>
            </wp14:sizeRelV>
          </wp:anchor>
        </w:drawing>
      </w: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20040B" w:rsidRDefault="0020040B" w:rsidP="00652BCE">
      <w:pPr>
        <w:rPr>
          <w:sz w:val="24"/>
          <w:szCs w:val="24"/>
        </w:rPr>
      </w:pPr>
    </w:p>
    <w:p w:rsidR="00E55717" w:rsidRDefault="00E55717" w:rsidP="00652BCE">
      <w:pPr>
        <w:rPr>
          <w:b/>
          <w:sz w:val="24"/>
          <w:szCs w:val="24"/>
        </w:rPr>
      </w:pPr>
      <w:r w:rsidRPr="0020040B">
        <w:rPr>
          <w:b/>
          <w:sz w:val="24"/>
          <w:szCs w:val="24"/>
        </w:rPr>
        <w:lastRenderedPageBreak/>
        <w:t>PRISPEVEK STARŠEV PRI ODPRAVLJANJU TEŽAV V ZVEZI Z BRANJEM IN PISANJEM</w:t>
      </w:r>
    </w:p>
    <w:p w:rsidR="00737CFB" w:rsidRPr="0020040B" w:rsidRDefault="00737CFB" w:rsidP="00652BCE">
      <w:pPr>
        <w:rPr>
          <w:b/>
          <w:sz w:val="24"/>
          <w:szCs w:val="24"/>
        </w:rPr>
      </w:pPr>
    </w:p>
    <w:p w:rsidR="00E55717" w:rsidRDefault="00E55717" w:rsidP="00652BCE">
      <w:pPr>
        <w:rPr>
          <w:sz w:val="24"/>
          <w:szCs w:val="24"/>
        </w:rPr>
      </w:pPr>
      <w:r>
        <w:rPr>
          <w:sz w:val="24"/>
          <w:szCs w:val="24"/>
        </w:rPr>
        <w:t>• Otroku je potreben topel, varen, razumevajoč in spodbuden dom.</w:t>
      </w:r>
    </w:p>
    <w:p w:rsidR="00E55717" w:rsidRDefault="00E55717" w:rsidP="00652BCE">
      <w:pPr>
        <w:rPr>
          <w:sz w:val="24"/>
          <w:szCs w:val="24"/>
        </w:rPr>
      </w:pPr>
      <w:r>
        <w:rPr>
          <w:sz w:val="24"/>
          <w:szCs w:val="24"/>
        </w:rPr>
        <w:t>• Otrok je po pouku utrujen. Ko pride domov naj se najprej igra, sprosti, spočije. Šele potem naj piše in bere.</w:t>
      </w:r>
    </w:p>
    <w:p w:rsidR="00E55717" w:rsidRDefault="00E55717" w:rsidP="00652BCE">
      <w:pPr>
        <w:rPr>
          <w:sz w:val="24"/>
          <w:szCs w:val="24"/>
        </w:rPr>
      </w:pPr>
      <w:r>
        <w:rPr>
          <w:sz w:val="24"/>
          <w:szCs w:val="24"/>
        </w:rPr>
        <w:t>• Starši ravnajte z otrokom v skladu z učiteljevim načinom oz. navodili: otroka ne silimo k čezmerni vadbi in ga ne grajamo zaradi pomanjkljivega branja ali pisanja.</w:t>
      </w:r>
    </w:p>
    <w:p w:rsidR="00E55717" w:rsidRDefault="00E55717" w:rsidP="00652BCE">
      <w:pPr>
        <w:rPr>
          <w:sz w:val="24"/>
          <w:szCs w:val="24"/>
        </w:rPr>
      </w:pPr>
      <w:r>
        <w:rPr>
          <w:sz w:val="24"/>
          <w:szCs w:val="24"/>
        </w:rPr>
        <w:t>•</w:t>
      </w:r>
      <w:r w:rsidR="004F2C14">
        <w:rPr>
          <w:sz w:val="24"/>
          <w:szCs w:val="24"/>
        </w:rPr>
        <w:t xml:space="preserve"> O</w:t>
      </w:r>
      <w:r>
        <w:rPr>
          <w:sz w:val="24"/>
          <w:szCs w:val="24"/>
        </w:rPr>
        <w:t>trok potrebuje doživetje uspeha, zato mu berite lažja in privlačna besedila.</w:t>
      </w:r>
    </w:p>
    <w:p w:rsidR="00E55717" w:rsidRDefault="00E55717" w:rsidP="00652BCE">
      <w:pPr>
        <w:rPr>
          <w:sz w:val="24"/>
          <w:szCs w:val="24"/>
        </w:rPr>
      </w:pPr>
      <w:r>
        <w:rPr>
          <w:sz w:val="24"/>
          <w:szCs w:val="24"/>
        </w:rPr>
        <w:t>• Otroku večkrat kupite zanimivo, ilustrirano knjigo, ki si jo lahko tudi sam izbere.</w:t>
      </w:r>
    </w:p>
    <w:p w:rsidR="00E55717" w:rsidRDefault="00E55717" w:rsidP="00652BCE">
      <w:pPr>
        <w:rPr>
          <w:sz w:val="24"/>
          <w:szCs w:val="24"/>
        </w:rPr>
      </w:pPr>
      <w:r>
        <w:rPr>
          <w:sz w:val="24"/>
          <w:szCs w:val="24"/>
        </w:rPr>
        <w:t xml:space="preserve">• </w:t>
      </w:r>
      <w:r w:rsidR="00536963">
        <w:rPr>
          <w:sz w:val="24"/>
          <w:szCs w:val="24"/>
        </w:rPr>
        <w:t>Besedilo knjige je primerno zahtevno, če otrok lahko brez napake prebere vsaj deset zaporednih besed.</w:t>
      </w:r>
    </w:p>
    <w:p w:rsidR="008D5F8C" w:rsidRDefault="00536963" w:rsidP="00652BCE">
      <w:pPr>
        <w:rPr>
          <w:sz w:val="24"/>
          <w:szCs w:val="24"/>
        </w:rPr>
      </w:pPr>
      <w:r>
        <w:rPr>
          <w:sz w:val="24"/>
          <w:szCs w:val="24"/>
        </w:rPr>
        <w:t xml:space="preserve">• Z otroci se večkrat pogovarjajte o knjigah. Da bi ga spodbudili k branju mu kdaj pa kdaj preberite začetek ustrezne knjige. Berite mu zgodbe in pesmi in se o tem kar ste prebrali pogovarjajte. </w:t>
      </w:r>
    </w:p>
    <w:p w:rsidR="00737CFB" w:rsidRDefault="00737CFB" w:rsidP="00652BCE">
      <w:pPr>
        <w:rPr>
          <w:sz w:val="24"/>
          <w:szCs w:val="24"/>
        </w:rPr>
      </w:pPr>
    </w:p>
    <w:p w:rsidR="00737CFB" w:rsidRDefault="00737CFB" w:rsidP="00652BCE">
      <w:pPr>
        <w:rPr>
          <w:sz w:val="24"/>
          <w:szCs w:val="24"/>
        </w:rPr>
      </w:pPr>
    </w:p>
    <w:p w:rsidR="00737CFB" w:rsidRDefault="00737CFB" w:rsidP="00652BCE">
      <w:pPr>
        <w:rPr>
          <w:sz w:val="24"/>
          <w:szCs w:val="24"/>
        </w:rPr>
      </w:pPr>
    </w:p>
    <w:p w:rsidR="008D5F8C" w:rsidRDefault="008D5F8C" w:rsidP="008D5F8C">
      <w:pPr>
        <w:rPr>
          <w:b/>
          <w:sz w:val="24"/>
          <w:szCs w:val="24"/>
        </w:rPr>
      </w:pPr>
      <w:r w:rsidRPr="00737CFB">
        <w:rPr>
          <w:b/>
          <w:sz w:val="24"/>
          <w:szCs w:val="24"/>
        </w:rPr>
        <w:lastRenderedPageBreak/>
        <w:t>PRISPEVEK STARŠEV PRI ODPRAVLJANJU TEŽAV V ZVEZI Z BRANJEM IN PISANJEM</w:t>
      </w:r>
    </w:p>
    <w:p w:rsidR="00737CFB" w:rsidRPr="00737CFB" w:rsidRDefault="00737CFB" w:rsidP="008D5F8C">
      <w:pPr>
        <w:rPr>
          <w:b/>
          <w:sz w:val="24"/>
          <w:szCs w:val="24"/>
        </w:rPr>
      </w:pPr>
    </w:p>
    <w:p w:rsidR="00536963" w:rsidRDefault="00737CFB" w:rsidP="00652BCE">
      <w:pPr>
        <w:rPr>
          <w:sz w:val="24"/>
          <w:szCs w:val="24"/>
        </w:rPr>
      </w:pPr>
      <w:r>
        <w:rPr>
          <w:sz w:val="24"/>
          <w:szCs w:val="24"/>
        </w:rPr>
        <w:t xml:space="preserve">• </w:t>
      </w:r>
      <w:r w:rsidR="00536963">
        <w:rPr>
          <w:sz w:val="24"/>
          <w:szCs w:val="24"/>
        </w:rPr>
        <w:t>Televizija in računalnik ne morejo zamenjati žive besede skrbnih staršev</w:t>
      </w:r>
      <w:r w:rsidR="00331B2B">
        <w:rPr>
          <w:sz w:val="24"/>
          <w:szCs w:val="24"/>
        </w:rPr>
        <w:t>.</w:t>
      </w:r>
    </w:p>
    <w:p w:rsidR="00331B2B" w:rsidRDefault="00331B2B" w:rsidP="00652BCE">
      <w:pPr>
        <w:rPr>
          <w:sz w:val="24"/>
          <w:szCs w:val="24"/>
        </w:rPr>
      </w:pPr>
      <w:r>
        <w:rPr>
          <w:sz w:val="24"/>
          <w:szCs w:val="24"/>
        </w:rPr>
        <w:t>• Otrok naj doma ne vadi več kot 20 - 30 minut na dan (mišljene so vse vrste splošnih in besednih vaj).</w:t>
      </w:r>
    </w:p>
    <w:p w:rsidR="00331B2B" w:rsidRDefault="00331B2B" w:rsidP="00652BCE">
      <w:pPr>
        <w:rPr>
          <w:sz w:val="24"/>
          <w:szCs w:val="24"/>
        </w:rPr>
      </w:pPr>
      <w:r>
        <w:rPr>
          <w:sz w:val="24"/>
          <w:szCs w:val="24"/>
        </w:rPr>
        <w:t xml:space="preserve">• Otrok naj doma bere glasno 5 – 10 </w:t>
      </w:r>
      <w:r w:rsidR="004F2C14">
        <w:rPr>
          <w:sz w:val="24"/>
          <w:szCs w:val="24"/>
        </w:rPr>
        <w:t>minut na dan.</w:t>
      </w:r>
    </w:p>
    <w:p w:rsidR="0097405B" w:rsidRDefault="0097405B" w:rsidP="00652BCE">
      <w:pPr>
        <w:rPr>
          <w:sz w:val="24"/>
          <w:szCs w:val="24"/>
        </w:rPr>
      </w:pPr>
      <w:r>
        <w:rPr>
          <w:noProof/>
          <w:sz w:val="24"/>
          <w:szCs w:val="24"/>
          <w:lang w:eastAsia="sl-SI"/>
        </w:rPr>
        <w:drawing>
          <wp:anchor distT="0" distB="0" distL="114300" distR="114300" simplePos="0" relativeHeight="251661312" behindDoc="1" locked="0" layoutInCell="1" allowOverlap="1" wp14:anchorId="352C7D90" wp14:editId="06D9C2ED">
            <wp:simplePos x="0" y="0"/>
            <wp:positionH relativeFrom="column">
              <wp:posOffset>1270</wp:posOffset>
            </wp:positionH>
            <wp:positionV relativeFrom="paragraph">
              <wp:posOffset>588010</wp:posOffset>
            </wp:positionV>
            <wp:extent cx="1266825" cy="997585"/>
            <wp:effectExtent l="0" t="0" r="9525" b="0"/>
            <wp:wrapTight wrapText="bothSides">
              <wp:wrapPolygon edited="0">
                <wp:start x="11368" y="0"/>
                <wp:lineTo x="10719" y="412"/>
                <wp:lineTo x="8120" y="5775"/>
                <wp:lineTo x="650" y="8250"/>
                <wp:lineTo x="0" y="12374"/>
                <wp:lineTo x="0" y="18149"/>
                <wp:lineTo x="325" y="20211"/>
                <wp:lineTo x="2274" y="21036"/>
                <wp:lineTo x="3898" y="21036"/>
                <wp:lineTo x="13967" y="21036"/>
                <wp:lineTo x="21438" y="20624"/>
                <wp:lineTo x="21438" y="19386"/>
                <wp:lineTo x="19814" y="13199"/>
                <wp:lineTo x="21438" y="12374"/>
                <wp:lineTo x="14617" y="4950"/>
                <wp:lineTo x="14617" y="2475"/>
                <wp:lineTo x="12992" y="0"/>
                <wp:lineTo x="11368"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997585"/>
                    </a:xfrm>
                    <a:prstGeom prst="rect">
                      <a:avLst/>
                    </a:prstGeom>
                  </pic:spPr>
                </pic:pic>
              </a:graphicData>
            </a:graphic>
            <wp14:sizeRelH relativeFrom="page">
              <wp14:pctWidth>0</wp14:pctWidth>
            </wp14:sizeRelH>
            <wp14:sizeRelV relativeFrom="page">
              <wp14:pctHeight>0</wp14:pctHeight>
            </wp14:sizeRelV>
          </wp:anchor>
        </w:drawing>
      </w:r>
      <w:r w:rsidR="00331B2B">
        <w:rPr>
          <w:sz w:val="24"/>
          <w:szCs w:val="24"/>
        </w:rPr>
        <w:t>• Starši bodite pri branju</w:t>
      </w:r>
      <w:r w:rsidR="00503FBD">
        <w:rPr>
          <w:sz w:val="24"/>
          <w:szCs w:val="24"/>
        </w:rPr>
        <w:t xml:space="preserve"> otroka </w:t>
      </w:r>
      <w:r w:rsidR="00E66753">
        <w:rPr>
          <w:sz w:val="24"/>
          <w:szCs w:val="24"/>
        </w:rPr>
        <w:t>potrpežljivi in mirni. Ne zamudite priložnosti, da izrečete drobno pohvalo.</w:t>
      </w:r>
    </w:p>
    <w:p w:rsidR="00E66753" w:rsidRDefault="00E66753" w:rsidP="00652BCE">
      <w:pPr>
        <w:rPr>
          <w:sz w:val="24"/>
          <w:szCs w:val="24"/>
        </w:rPr>
      </w:pPr>
      <w:r>
        <w:rPr>
          <w:sz w:val="24"/>
          <w:szCs w:val="24"/>
        </w:rPr>
        <w:t>•</w:t>
      </w:r>
      <w:r w:rsidR="00330990">
        <w:rPr>
          <w:sz w:val="24"/>
          <w:szCs w:val="24"/>
        </w:rPr>
        <w:t xml:space="preserve"> Otroka vzpodbujajte k jasni in razločni izgovorjavi</w:t>
      </w:r>
      <w:r>
        <w:rPr>
          <w:sz w:val="24"/>
          <w:szCs w:val="24"/>
        </w:rPr>
        <w:t xml:space="preserve"> glasov oz. besed</w:t>
      </w:r>
      <w:r w:rsidR="00330990">
        <w:rPr>
          <w:sz w:val="24"/>
          <w:szCs w:val="24"/>
        </w:rPr>
        <w:t xml:space="preserve">;  </w:t>
      </w:r>
      <w:r>
        <w:rPr>
          <w:sz w:val="24"/>
          <w:szCs w:val="24"/>
        </w:rPr>
        <w:t>naj ne bo izumetničena.</w:t>
      </w:r>
    </w:p>
    <w:p w:rsidR="0097405B" w:rsidRDefault="0097405B" w:rsidP="00652BCE">
      <w:pPr>
        <w:rPr>
          <w:sz w:val="24"/>
          <w:szCs w:val="24"/>
        </w:rPr>
      </w:pPr>
    </w:p>
    <w:p w:rsidR="00E66753" w:rsidRDefault="00E66753" w:rsidP="00652BCE">
      <w:pPr>
        <w:rPr>
          <w:sz w:val="24"/>
          <w:szCs w:val="24"/>
        </w:rPr>
      </w:pPr>
      <w:r>
        <w:rPr>
          <w:sz w:val="24"/>
          <w:szCs w:val="24"/>
        </w:rPr>
        <w:t>• Otrok naj se uči na pamet kratke pesmi, pregovore, uga</w:t>
      </w:r>
      <w:r w:rsidR="00330990">
        <w:rPr>
          <w:sz w:val="24"/>
          <w:szCs w:val="24"/>
        </w:rPr>
        <w:t xml:space="preserve">nke;  le </w:t>
      </w:r>
      <w:r>
        <w:rPr>
          <w:sz w:val="24"/>
          <w:szCs w:val="24"/>
        </w:rPr>
        <w:t xml:space="preserve">tako </w:t>
      </w:r>
      <w:r w:rsidR="00330990">
        <w:rPr>
          <w:sz w:val="24"/>
          <w:szCs w:val="24"/>
        </w:rPr>
        <w:t xml:space="preserve">si bo </w:t>
      </w:r>
      <w:r>
        <w:rPr>
          <w:sz w:val="24"/>
          <w:szCs w:val="24"/>
        </w:rPr>
        <w:t>razširil in utrdil besedni zaklad.</w:t>
      </w:r>
    </w:p>
    <w:p w:rsidR="00E66753" w:rsidRDefault="00E66753" w:rsidP="00652BCE">
      <w:pPr>
        <w:rPr>
          <w:sz w:val="24"/>
          <w:szCs w:val="24"/>
        </w:rPr>
      </w:pPr>
      <w:r>
        <w:rPr>
          <w:sz w:val="24"/>
          <w:szCs w:val="24"/>
        </w:rPr>
        <w:t xml:space="preserve">• </w:t>
      </w:r>
      <w:r w:rsidR="00B1483D">
        <w:rPr>
          <w:sz w:val="24"/>
          <w:szCs w:val="24"/>
        </w:rPr>
        <w:t>Otrok naj vedno piše skrbno in urejeno.</w:t>
      </w:r>
    </w:p>
    <w:p w:rsidR="00B1483D" w:rsidRDefault="00B1483D" w:rsidP="00652BCE">
      <w:pPr>
        <w:rPr>
          <w:sz w:val="24"/>
          <w:szCs w:val="24"/>
        </w:rPr>
      </w:pPr>
      <w:r>
        <w:rPr>
          <w:sz w:val="24"/>
          <w:szCs w:val="24"/>
        </w:rPr>
        <w:t>• Otrok naj čuti, da zaupate vanj. Tako bo razvil tudi samozaupanje. Samozaupanje pa je prva skrivnost uspeha.</w:t>
      </w:r>
    </w:p>
    <w:p w:rsidR="008D5F8C" w:rsidRDefault="008D5F8C" w:rsidP="00652BCE">
      <w:pPr>
        <w:rPr>
          <w:sz w:val="24"/>
          <w:szCs w:val="24"/>
        </w:rPr>
      </w:pPr>
    </w:p>
    <w:p w:rsidR="003E6E5E" w:rsidRDefault="003E6E5E" w:rsidP="003E6E5E">
      <w:pPr>
        <w:rPr>
          <w:b/>
          <w:sz w:val="44"/>
          <w:szCs w:val="44"/>
        </w:rPr>
      </w:pPr>
    </w:p>
    <w:p w:rsidR="008D5F8C" w:rsidRPr="008D5F8C" w:rsidRDefault="0097405B" w:rsidP="003E6E5E">
      <w:pPr>
        <w:rPr>
          <w:b/>
          <w:sz w:val="44"/>
          <w:szCs w:val="44"/>
        </w:rPr>
      </w:pPr>
      <w:r>
        <w:rPr>
          <w:b/>
          <w:sz w:val="44"/>
          <w:szCs w:val="44"/>
        </w:rPr>
        <w:t xml:space="preserve">      </w:t>
      </w:r>
      <w:r w:rsidR="008D5F8C" w:rsidRPr="008D5F8C">
        <w:rPr>
          <w:b/>
          <w:sz w:val="44"/>
          <w:szCs w:val="44"/>
        </w:rPr>
        <w:t>BRANJE IN PISANJE</w:t>
      </w:r>
    </w:p>
    <w:p w:rsidR="008D5F8C" w:rsidRDefault="008D5F8C" w:rsidP="00652BCE">
      <w:pPr>
        <w:rPr>
          <w:sz w:val="24"/>
          <w:szCs w:val="24"/>
        </w:rPr>
      </w:pPr>
    </w:p>
    <w:p w:rsidR="008D5F8C" w:rsidRDefault="008D5F8C" w:rsidP="00652BCE">
      <w:pPr>
        <w:rPr>
          <w:sz w:val="24"/>
          <w:szCs w:val="24"/>
        </w:rPr>
      </w:pPr>
    </w:p>
    <w:p w:rsidR="00E55717" w:rsidRDefault="00E55717" w:rsidP="00652BCE">
      <w:pPr>
        <w:rPr>
          <w:sz w:val="24"/>
          <w:szCs w:val="24"/>
        </w:rPr>
      </w:pPr>
    </w:p>
    <w:p w:rsidR="00E55717" w:rsidRDefault="008D5F8C" w:rsidP="00652BCE">
      <w:pPr>
        <w:rPr>
          <w:sz w:val="24"/>
          <w:szCs w:val="24"/>
        </w:rPr>
      </w:pPr>
      <w:r>
        <w:rPr>
          <w:noProof/>
          <w:sz w:val="24"/>
          <w:szCs w:val="24"/>
          <w:lang w:eastAsia="sl-SI"/>
        </w:rPr>
        <w:drawing>
          <wp:anchor distT="0" distB="0" distL="114300" distR="114300" simplePos="0" relativeHeight="251660288" behindDoc="1" locked="0" layoutInCell="1" allowOverlap="1" wp14:anchorId="4E2CD73F" wp14:editId="294A6DD2">
            <wp:simplePos x="0" y="0"/>
            <wp:positionH relativeFrom="column">
              <wp:align>left</wp:align>
            </wp:positionH>
            <wp:positionV relativeFrom="paragraph">
              <wp:posOffset>243205</wp:posOffset>
            </wp:positionV>
            <wp:extent cx="3569335" cy="1924685"/>
            <wp:effectExtent l="0" t="0" r="0" b="0"/>
            <wp:wrapTight wrapText="bothSides">
              <wp:wrapPolygon edited="0">
                <wp:start x="0" y="0"/>
                <wp:lineTo x="0" y="21379"/>
                <wp:lineTo x="21442" y="21379"/>
                <wp:lineTo x="21442"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_me_to_connec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335" cy="1924685"/>
                    </a:xfrm>
                    <a:prstGeom prst="rect">
                      <a:avLst/>
                    </a:prstGeom>
                  </pic:spPr>
                </pic:pic>
              </a:graphicData>
            </a:graphic>
            <wp14:sizeRelH relativeFrom="page">
              <wp14:pctWidth>0</wp14:pctWidth>
            </wp14:sizeRelH>
            <wp14:sizeRelV relativeFrom="page">
              <wp14:pctHeight>0</wp14:pctHeight>
            </wp14:sizeRelV>
          </wp:anchor>
        </w:drawing>
      </w:r>
    </w:p>
    <w:p w:rsidR="00960D94" w:rsidRDefault="00960D94" w:rsidP="00652BCE">
      <w:pPr>
        <w:rPr>
          <w:sz w:val="24"/>
          <w:szCs w:val="24"/>
        </w:rPr>
      </w:pPr>
    </w:p>
    <w:p w:rsidR="00737CFB" w:rsidRDefault="00737CFB" w:rsidP="00652BCE">
      <w:pPr>
        <w:rPr>
          <w:sz w:val="24"/>
          <w:szCs w:val="24"/>
        </w:rPr>
      </w:pPr>
    </w:p>
    <w:p w:rsidR="00737CFB" w:rsidRDefault="00737CFB" w:rsidP="00652BCE">
      <w:pPr>
        <w:rPr>
          <w:sz w:val="24"/>
          <w:szCs w:val="24"/>
        </w:rPr>
      </w:pPr>
    </w:p>
    <w:p w:rsidR="00737CFB" w:rsidRDefault="00737CFB" w:rsidP="00652BCE">
      <w:pPr>
        <w:rPr>
          <w:sz w:val="24"/>
          <w:szCs w:val="24"/>
        </w:rPr>
      </w:pPr>
    </w:p>
    <w:p w:rsidR="00737CFB" w:rsidRDefault="00737CFB" w:rsidP="00652BCE">
      <w:pPr>
        <w:rPr>
          <w:sz w:val="24"/>
          <w:szCs w:val="24"/>
        </w:rPr>
      </w:pPr>
    </w:p>
    <w:p w:rsidR="00737CFB" w:rsidRPr="00737CFB" w:rsidRDefault="00737CFB" w:rsidP="00652BCE">
      <w:pPr>
        <w:rPr>
          <w:sz w:val="20"/>
          <w:szCs w:val="20"/>
        </w:rPr>
      </w:pPr>
      <w:r w:rsidRPr="00737CFB">
        <w:rPr>
          <w:sz w:val="20"/>
          <w:szCs w:val="20"/>
        </w:rPr>
        <w:t>Pripravila:</w:t>
      </w:r>
    </w:p>
    <w:p w:rsidR="00737CFB" w:rsidRPr="00737CFB" w:rsidRDefault="00737CFB" w:rsidP="00652BCE">
      <w:pPr>
        <w:rPr>
          <w:sz w:val="20"/>
          <w:szCs w:val="20"/>
        </w:rPr>
      </w:pPr>
      <w:r w:rsidRPr="00737CFB">
        <w:rPr>
          <w:sz w:val="20"/>
          <w:szCs w:val="20"/>
        </w:rPr>
        <w:t>Šolska svetovalna delavka</w:t>
      </w:r>
    </w:p>
    <w:p w:rsidR="00737CFB" w:rsidRDefault="00737CFB" w:rsidP="00652BCE">
      <w:pPr>
        <w:rPr>
          <w:sz w:val="20"/>
          <w:szCs w:val="20"/>
        </w:rPr>
      </w:pPr>
      <w:r w:rsidRPr="00737CFB">
        <w:rPr>
          <w:sz w:val="20"/>
          <w:szCs w:val="20"/>
        </w:rPr>
        <w:t>mag. Andreja Rade</w:t>
      </w:r>
    </w:p>
    <w:p w:rsidR="00737CFB" w:rsidRDefault="00737CFB" w:rsidP="00652BCE">
      <w:pPr>
        <w:rPr>
          <w:sz w:val="20"/>
          <w:szCs w:val="20"/>
        </w:rPr>
      </w:pPr>
      <w:r>
        <w:rPr>
          <w:sz w:val="20"/>
          <w:szCs w:val="20"/>
        </w:rPr>
        <w:t>OŠ Stari trg ob Kolpi</w:t>
      </w:r>
    </w:p>
    <w:p w:rsidR="00737CFB" w:rsidRPr="00737CFB" w:rsidRDefault="00737CFB" w:rsidP="00652BCE">
      <w:pPr>
        <w:rPr>
          <w:sz w:val="20"/>
          <w:szCs w:val="20"/>
        </w:rPr>
      </w:pPr>
    </w:p>
    <w:p w:rsidR="00E55717" w:rsidRDefault="00E55717" w:rsidP="00652BCE">
      <w:pPr>
        <w:rPr>
          <w:noProof/>
          <w:sz w:val="24"/>
          <w:szCs w:val="24"/>
          <w:lang w:eastAsia="sl-SI"/>
        </w:rPr>
      </w:pPr>
    </w:p>
    <w:p w:rsidR="00CD52F9" w:rsidRPr="00652BCE" w:rsidRDefault="00CD52F9" w:rsidP="00652BCE"/>
    <w:sectPr w:rsidR="00CD52F9" w:rsidRPr="00652BCE" w:rsidSect="0020040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96364"/>
    <w:multiLevelType w:val="multilevel"/>
    <w:tmpl w:val="A376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E"/>
    <w:rsid w:val="000C73B4"/>
    <w:rsid w:val="00192380"/>
    <w:rsid w:val="0020040B"/>
    <w:rsid w:val="00330990"/>
    <w:rsid w:val="00331B2B"/>
    <w:rsid w:val="003E6E5E"/>
    <w:rsid w:val="00494482"/>
    <w:rsid w:val="004F2C14"/>
    <w:rsid w:val="00503FBD"/>
    <w:rsid w:val="00536963"/>
    <w:rsid w:val="0060627C"/>
    <w:rsid w:val="00652BCE"/>
    <w:rsid w:val="00737CFB"/>
    <w:rsid w:val="007D64F5"/>
    <w:rsid w:val="00844946"/>
    <w:rsid w:val="008951A6"/>
    <w:rsid w:val="008D5F8C"/>
    <w:rsid w:val="00960D94"/>
    <w:rsid w:val="0097405B"/>
    <w:rsid w:val="009D7EAE"/>
    <w:rsid w:val="009F1D98"/>
    <w:rsid w:val="00A67483"/>
    <w:rsid w:val="00B01D55"/>
    <w:rsid w:val="00B1483D"/>
    <w:rsid w:val="00CD52F9"/>
    <w:rsid w:val="00E55717"/>
    <w:rsid w:val="00E6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8BD6B-35DB-4A18-90AC-90C419A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004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0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320">
      <w:bodyDiv w:val="1"/>
      <w:marLeft w:val="0"/>
      <w:marRight w:val="0"/>
      <w:marTop w:val="0"/>
      <w:marBottom w:val="0"/>
      <w:divBdr>
        <w:top w:val="none" w:sz="0" w:space="0" w:color="auto"/>
        <w:left w:val="none" w:sz="0" w:space="0" w:color="auto"/>
        <w:bottom w:val="none" w:sz="0" w:space="0" w:color="auto"/>
        <w:right w:val="none" w:sz="0" w:space="0" w:color="auto"/>
      </w:divBdr>
      <w:divsChild>
        <w:div w:id="539826234">
          <w:marLeft w:val="0"/>
          <w:marRight w:val="0"/>
          <w:marTop w:val="0"/>
          <w:marBottom w:val="0"/>
          <w:divBdr>
            <w:top w:val="none" w:sz="0" w:space="0" w:color="auto"/>
            <w:left w:val="none" w:sz="0" w:space="0" w:color="auto"/>
            <w:bottom w:val="none" w:sz="0" w:space="0" w:color="auto"/>
            <w:right w:val="none" w:sz="0" w:space="0" w:color="auto"/>
          </w:divBdr>
          <w:divsChild>
            <w:div w:id="904218693">
              <w:marLeft w:val="0"/>
              <w:marRight w:val="0"/>
              <w:marTop w:val="0"/>
              <w:marBottom w:val="0"/>
              <w:divBdr>
                <w:top w:val="none" w:sz="0" w:space="0" w:color="auto"/>
                <w:left w:val="none" w:sz="0" w:space="0" w:color="auto"/>
                <w:bottom w:val="none" w:sz="0" w:space="0" w:color="auto"/>
                <w:right w:val="none" w:sz="0" w:space="0" w:color="auto"/>
              </w:divBdr>
              <w:divsChild>
                <w:div w:id="1954244226">
                  <w:marLeft w:val="0"/>
                  <w:marRight w:val="0"/>
                  <w:marTop w:val="450"/>
                  <w:marBottom w:val="0"/>
                  <w:divBdr>
                    <w:top w:val="none" w:sz="0" w:space="0" w:color="auto"/>
                    <w:left w:val="none" w:sz="0" w:space="0" w:color="auto"/>
                    <w:bottom w:val="none" w:sz="0" w:space="0" w:color="auto"/>
                    <w:right w:val="none" w:sz="0" w:space="0" w:color="auto"/>
                  </w:divBdr>
                  <w:divsChild>
                    <w:div w:id="18410001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cp:lastPrinted>2017-01-05T10:44:00Z</cp:lastPrinted>
  <dcterms:created xsi:type="dcterms:W3CDTF">2020-04-16T12:14:00Z</dcterms:created>
  <dcterms:modified xsi:type="dcterms:W3CDTF">2020-04-16T12:14:00Z</dcterms:modified>
</cp:coreProperties>
</file>